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75" w:rsidRDefault="00BA3EAC" w:rsidP="00BA3EAC">
      <w:pPr>
        <w:jc w:val="center"/>
        <w:rPr>
          <w:b/>
          <w:u w:val="single"/>
        </w:rPr>
      </w:pPr>
      <w:r w:rsidRPr="00BA3EAC">
        <w:rPr>
          <w:b/>
          <w:u w:val="single"/>
        </w:rPr>
        <w:t xml:space="preserve">Patient Care Report </w:t>
      </w:r>
      <w:r w:rsidR="008633F8">
        <w:rPr>
          <w:b/>
          <w:u w:val="single"/>
        </w:rPr>
        <w:t>Guidelines</w:t>
      </w:r>
    </w:p>
    <w:p w:rsidR="00BA3EAC" w:rsidRDefault="00BA3EAC" w:rsidP="00BA3EA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BA3EA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Subjective Findings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Chief complaint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9958B5" w:rsidP="00BF085A">
            <w:pPr>
              <w:spacing w:after="0" w:line="240" w:lineRule="auto"/>
              <w:jc w:val="center"/>
            </w:pPr>
            <w:r w:rsidRPr="00BF085A">
              <w:t>Associated</w:t>
            </w:r>
            <w:r w:rsidR="00BA3EAC" w:rsidRPr="00BF085A">
              <w:t xml:space="preserve"> complaints (Positive or negative)</w:t>
            </w:r>
          </w:p>
        </w:tc>
      </w:tr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BA3EA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SAMPLE History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Symptoms (positive or negative)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Allergies: drug and food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Medications: Prescription, over the counter, nonprescription, herbal, compliance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Past medical/surgical history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Last oral intake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Events preceding or leading up the injury or illness</w:t>
            </w:r>
          </w:p>
        </w:tc>
      </w:tr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BA3EA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OPQRST of Chief Complaint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Onset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Provocation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Quality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Radiation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Severity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Time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9958B5" w:rsidP="00BF085A">
            <w:pPr>
              <w:spacing w:after="0" w:line="240" w:lineRule="auto"/>
              <w:jc w:val="center"/>
            </w:pPr>
            <w:r w:rsidRPr="00BF085A">
              <w:t>Social</w:t>
            </w:r>
            <w:r w:rsidR="00BA3EAC" w:rsidRPr="00BF085A">
              <w:t xml:space="preserve"> history: smoking, alcohol use, drug use, etc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Caller: patient, family, bystanders, etc.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Source of information: Patient, family, bystanders, etc.</w:t>
            </w:r>
          </w:p>
        </w:tc>
      </w:tr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BA3EA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Special Considerations</w:t>
            </w:r>
          </w:p>
        </w:tc>
      </w:tr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BA3EA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Allergies/Anaphylaxis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Allergies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Specifics of previous reactions</w:t>
            </w:r>
          </w:p>
        </w:tc>
      </w:tr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BA3EA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Environmental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Exposure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Thermal protection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Fluid/electrolyte intake</w:t>
            </w:r>
          </w:p>
        </w:tc>
      </w:tr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BA3EA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Gynecologic/Obstetric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Last menstrual cycle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Possibility of pregnancy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Due date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proofErr w:type="spellStart"/>
            <w:r w:rsidRPr="00BF085A">
              <w:t>Gravida</w:t>
            </w:r>
            <w:proofErr w:type="spellEnd"/>
            <w:r w:rsidRPr="00BF085A">
              <w:t xml:space="preserve">, </w:t>
            </w:r>
            <w:proofErr w:type="spellStart"/>
            <w:r w:rsidRPr="00BF085A">
              <w:t>para</w:t>
            </w:r>
            <w:proofErr w:type="spellEnd"/>
            <w:r w:rsidRPr="00BF085A">
              <w:t xml:space="preserve">, </w:t>
            </w:r>
            <w:proofErr w:type="spellStart"/>
            <w:r w:rsidRPr="00BF085A">
              <w:t>ab</w:t>
            </w:r>
            <w:proofErr w:type="spellEnd"/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  <w:r w:rsidRPr="00BF085A">
              <w:t>Bleeding/discharge</w:t>
            </w:r>
          </w:p>
        </w:tc>
      </w:tr>
      <w:tr w:rsidR="00BA3EAC" w:rsidRPr="00BF085A" w:rsidTr="00BF085A">
        <w:tc>
          <w:tcPr>
            <w:tcW w:w="9576" w:type="dxa"/>
            <w:gridSpan w:val="2"/>
          </w:tcPr>
          <w:p w:rsidR="00BA3EAC" w:rsidRPr="00BF085A" w:rsidRDefault="00800599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Poisoning/Overdose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Toxin (alone or with alcohol)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How much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Over how long</w:t>
            </w:r>
          </w:p>
        </w:tc>
      </w:tr>
      <w:tr w:rsidR="00800599" w:rsidRPr="00BF085A" w:rsidTr="00BF085A">
        <w:tc>
          <w:tcPr>
            <w:tcW w:w="9576" w:type="dxa"/>
            <w:gridSpan w:val="2"/>
          </w:tcPr>
          <w:p w:rsidR="00800599" w:rsidRPr="00BF085A" w:rsidRDefault="00800599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Trauma: Motor Vehicle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Restraints used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Patient location in vehicle</w:t>
            </w:r>
          </w:p>
        </w:tc>
      </w:tr>
      <w:tr w:rsidR="00800599" w:rsidRPr="00BF085A" w:rsidTr="00BF085A">
        <w:tc>
          <w:tcPr>
            <w:tcW w:w="9576" w:type="dxa"/>
            <w:gridSpan w:val="2"/>
          </w:tcPr>
          <w:p w:rsidR="00800599" w:rsidRPr="00BF085A" w:rsidRDefault="00800599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Denials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Head: loss of consciousness, headache, dizziness, trauma in the last 3 weeks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Eyes: visual difficulty, photophobia, discharge, pain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Ears: change or ringing, discharge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Nose: congestion, pain, discharge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Mouth/throat: Pain, trauma or lesions, difficulty speaking/swallowing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 xml:space="preserve">Chest: </w:t>
            </w:r>
            <w:proofErr w:type="spellStart"/>
            <w:r w:rsidRPr="00BF085A">
              <w:t>Dyspnea</w:t>
            </w:r>
            <w:proofErr w:type="spellEnd"/>
            <w:r w:rsidRPr="00BF085A">
              <w:t>, chest pain, palpitations, cough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Abdomen: Pain, nausea, emesis, diarrhea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 xml:space="preserve">GU: </w:t>
            </w:r>
            <w:proofErr w:type="spellStart"/>
            <w:r w:rsidRPr="00BF085A">
              <w:t>dysuria</w:t>
            </w:r>
            <w:proofErr w:type="spellEnd"/>
            <w:r w:rsidRPr="00BF085A">
              <w:t xml:space="preserve">, </w:t>
            </w:r>
            <w:proofErr w:type="spellStart"/>
            <w:r w:rsidRPr="00BF085A">
              <w:t>hematuria</w:t>
            </w:r>
            <w:proofErr w:type="spellEnd"/>
            <w:r w:rsidRPr="00BF085A">
              <w:t xml:space="preserve">, </w:t>
            </w:r>
            <w:proofErr w:type="spellStart"/>
            <w:r w:rsidRPr="00BF085A">
              <w:t>polyuria</w:t>
            </w:r>
            <w:proofErr w:type="spellEnd"/>
            <w:r w:rsidRPr="00BF085A">
              <w:t>, incontinence, discharge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Neck/back/extremities: Pain, numbness, tingling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Skin: Rashes, lesions, itching</w:t>
            </w:r>
          </w:p>
        </w:tc>
      </w:tr>
      <w:tr w:rsidR="00800599" w:rsidRPr="00BF085A" w:rsidTr="00BF085A">
        <w:tc>
          <w:tcPr>
            <w:tcW w:w="9576" w:type="dxa"/>
            <w:gridSpan w:val="2"/>
          </w:tcPr>
          <w:p w:rsidR="00800599" w:rsidRPr="00BF085A" w:rsidRDefault="00800599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Objective Findings</w:t>
            </w:r>
          </w:p>
        </w:tc>
      </w:tr>
      <w:tr w:rsidR="00800599" w:rsidRPr="00BF085A" w:rsidTr="00BF085A">
        <w:tc>
          <w:tcPr>
            <w:tcW w:w="9576" w:type="dxa"/>
            <w:gridSpan w:val="2"/>
          </w:tcPr>
          <w:p w:rsidR="00800599" w:rsidRPr="00BF085A" w:rsidRDefault="00800599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Scene Size-up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Scene description (mechanism of injury, environment, vehicle damage, etc)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Patient description and position (weight, supine, prone, driver, back-seat passenger, etc.)</w:t>
            </w:r>
          </w:p>
        </w:tc>
      </w:tr>
      <w:tr w:rsidR="00800599" w:rsidRPr="00BF085A" w:rsidTr="00BF085A">
        <w:tc>
          <w:tcPr>
            <w:tcW w:w="9576" w:type="dxa"/>
            <w:gridSpan w:val="2"/>
          </w:tcPr>
          <w:p w:rsidR="00800599" w:rsidRPr="00BF085A" w:rsidRDefault="00800599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Initial Assessment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Level of consciousness (AVPU or estimated Glasgow)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Airway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Breathing (air movement and effort)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Circulation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800599" w:rsidP="00BF085A">
            <w:pPr>
              <w:spacing w:after="0" w:line="240" w:lineRule="auto"/>
              <w:jc w:val="center"/>
            </w:pPr>
            <w:r w:rsidRPr="00BF085A">
              <w:t>General impression</w:t>
            </w:r>
          </w:p>
        </w:tc>
      </w:tr>
      <w:tr w:rsidR="00800599" w:rsidRPr="00BF085A" w:rsidTr="00BF085A">
        <w:tc>
          <w:tcPr>
            <w:tcW w:w="9576" w:type="dxa"/>
            <w:gridSpan w:val="2"/>
          </w:tcPr>
          <w:p w:rsidR="00800599" w:rsidRPr="00BF085A" w:rsidRDefault="00800599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Physical Examination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 xml:space="preserve">Head: </w:t>
            </w:r>
            <w:proofErr w:type="spellStart"/>
            <w:r w:rsidRPr="00BF085A">
              <w:t>ecchymosis</w:t>
            </w:r>
            <w:proofErr w:type="spellEnd"/>
            <w:r w:rsidRPr="00BF085A">
              <w:t xml:space="preserve"> (mastoid, </w:t>
            </w:r>
            <w:proofErr w:type="spellStart"/>
            <w:r w:rsidRPr="00BF085A">
              <w:t>periorbital</w:t>
            </w:r>
            <w:proofErr w:type="spellEnd"/>
            <w:r w:rsidRPr="00BF085A">
              <w:t>), drainage (nose, ears), tissue color (conjunctiva, gums), nasal flaring, eye movement, pupil size and response, sclera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Neck: Jugular vein distention, carotid bruits, tracheal palpation, spinal palpation, subcutaneous emphysema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 xml:space="preserve">Chest: Chest rise, paradoxical motion, sucking wounds, breath sounds, respiratory patterns, speech </w:t>
            </w:r>
            <w:proofErr w:type="spellStart"/>
            <w:r w:rsidRPr="00BF085A">
              <w:t>dyspnea</w:t>
            </w:r>
            <w:proofErr w:type="spellEnd"/>
            <w:r w:rsidRPr="00BF085A">
              <w:t>, heart sounds, retractions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 xml:space="preserve">Abdomen: Rigidity, guarding, masses, pulsations, bowel sounds, </w:t>
            </w:r>
            <w:proofErr w:type="spellStart"/>
            <w:r w:rsidRPr="00BF085A">
              <w:t>ecchymosis</w:t>
            </w:r>
            <w:proofErr w:type="spellEnd"/>
            <w:r w:rsidRPr="00BF085A">
              <w:t>, rebound, fetal heart sounds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Pelvis/Perineum: Stability, bleeding, crowning, discharge, incontinence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 xml:space="preserve">Back: </w:t>
            </w:r>
            <w:r w:rsidR="00BF085A" w:rsidRPr="00BF085A">
              <w:t>Specific</w:t>
            </w:r>
            <w:r w:rsidRPr="00BF085A">
              <w:t xml:space="preserve"> examination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Extremities: Motion, sensation, distal circulation, capillary refill, reflexes, strength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Skin: Temperature, moisture, tissue color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Trauma Summation: “No other deformities, contusions, abrasions, punctures, burns, lacerations, or swelling noted.”</w:t>
            </w:r>
          </w:p>
        </w:tc>
      </w:tr>
      <w:tr w:rsidR="005A035A" w:rsidRPr="00BF085A" w:rsidTr="00BF085A">
        <w:tc>
          <w:tcPr>
            <w:tcW w:w="9576" w:type="dxa"/>
            <w:gridSpan w:val="2"/>
          </w:tcPr>
          <w:p w:rsidR="005A035A" w:rsidRPr="00BF085A" w:rsidRDefault="005A035A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Vital Signs and Technology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Respiratory rate and quality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Pulse rate, strength, and regularity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Blood pressure (orthostatic)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5A035A" w:rsidP="00BF085A">
            <w:pPr>
              <w:spacing w:after="0" w:line="240" w:lineRule="auto"/>
              <w:jc w:val="center"/>
            </w:pPr>
            <w:r w:rsidRPr="00BF085A">
              <w:t>Electrocardiogram (ECG)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12-lead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Oxygen saturation; room air and on oxygen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End-tidal carbon dioxide level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Blood glucose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Core temperature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I-STAT lab findings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Glasgow Coma Scale score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Trauma score (on trauma)</w:t>
            </w:r>
          </w:p>
        </w:tc>
      </w:tr>
      <w:tr w:rsidR="00CE2BB4" w:rsidRPr="00BF085A" w:rsidTr="00BF085A">
        <w:tc>
          <w:tcPr>
            <w:tcW w:w="9576" w:type="dxa"/>
            <w:gridSpan w:val="2"/>
          </w:tcPr>
          <w:p w:rsidR="00CE2BB4" w:rsidRPr="00BF085A" w:rsidRDefault="00CE2BB4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Assessment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Matches subjective and objective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No other problems identified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Written as medical diagnosis</w:t>
            </w:r>
          </w:p>
        </w:tc>
      </w:tr>
      <w:tr w:rsidR="00CE2BB4" w:rsidRPr="00BF085A" w:rsidTr="00BF085A">
        <w:tc>
          <w:tcPr>
            <w:tcW w:w="9576" w:type="dxa"/>
            <w:gridSpan w:val="2"/>
          </w:tcPr>
          <w:p w:rsidR="00CE2BB4" w:rsidRPr="00BF085A" w:rsidRDefault="00CE2BB4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Patient Care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Initial contact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Assessment of ABCs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History and assessment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Initial interventions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Response to interventions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Reassessment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Additional interventions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Response to interventions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Placement and position on cot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Movement to ambulance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Loading and securing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Movement to final destination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Patient report and transfer of care (staff name), and condition of patient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Critical status at transfer</w:t>
            </w:r>
          </w:p>
        </w:tc>
      </w:tr>
      <w:tr w:rsidR="00CE2BB4" w:rsidRPr="00BF085A" w:rsidTr="00BF085A">
        <w:tc>
          <w:tcPr>
            <w:tcW w:w="9576" w:type="dxa"/>
            <w:gridSpan w:val="2"/>
          </w:tcPr>
          <w:p w:rsidR="00CE2BB4" w:rsidRPr="00BF085A" w:rsidRDefault="00CE2BB4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Procedures</w:t>
            </w:r>
          </w:p>
        </w:tc>
      </w:tr>
      <w:tr w:rsidR="00CE2BB4" w:rsidRPr="00BF085A" w:rsidTr="00BF085A">
        <w:tc>
          <w:tcPr>
            <w:tcW w:w="9576" w:type="dxa"/>
            <w:gridSpan w:val="2"/>
          </w:tcPr>
          <w:p w:rsidR="00CE2BB4" w:rsidRPr="00BF085A" w:rsidRDefault="00CE2BB4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Intravenous Catheterization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Size, gauge, and type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Location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Fluid type and rate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 xml:space="preserve">Success </w:t>
            </w:r>
            <w:proofErr w:type="spellStart"/>
            <w:r w:rsidRPr="00BF085A">
              <w:t>vs</w:t>
            </w:r>
            <w:proofErr w:type="spellEnd"/>
            <w:r w:rsidRPr="00BF085A">
              <w:t xml:space="preserve"> number of attempts-provider</w:t>
            </w:r>
          </w:p>
        </w:tc>
      </w:tr>
      <w:tr w:rsidR="00CE2BB4" w:rsidRPr="00BF085A" w:rsidTr="00BF085A">
        <w:tc>
          <w:tcPr>
            <w:tcW w:w="9576" w:type="dxa"/>
            <w:gridSpan w:val="2"/>
          </w:tcPr>
          <w:p w:rsidR="00CE2BB4" w:rsidRPr="00BF085A" w:rsidRDefault="00CE2BB4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Medical Administration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Drug, dose, route, time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 xml:space="preserve">Intramuscular, subcutaneous: absence of blood </w:t>
            </w:r>
            <w:r w:rsidRPr="00BF085A">
              <w:lastRenderedPageBreak/>
              <w:t>return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Intravenous: Positive blood return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Provider</w:t>
            </w:r>
          </w:p>
        </w:tc>
      </w:tr>
      <w:tr w:rsidR="00CE2BB4" w:rsidRPr="00BF085A" w:rsidTr="00BF085A">
        <w:tc>
          <w:tcPr>
            <w:tcW w:w="9576" w:type="dxa"/>
            <w:gridSpan w:val="2"/>
          </w:tcPr>
          <w:p w:rsidR="00CE2BB4" w:rsidRPr="00BF085A" w:rsidRDefault="00CE2BB4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Endotracheal Intubation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Size and depth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Confirmation: visualization, breath sounds, condensation, end-tidal carbon dioxide, esophageal detector (at least three)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>Secured and collar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CE2BB4" w:rsidP="00BF085A">
            <w:pPr>
              <w:spacing w:after="0" w:line="240" w:lineRule="auto"/>
              <w:jc w:val="center"/>
            </w:pPr>
            <w:r w:rsidRPr="00BF085A">
              <w:t xml:space="preserve">Reconfirmation with each move: lifting, defibrillation, loading onto cot, loading into ambulance, unloading (constant waveform </w:t>
            </w:r>
            <w:proofErr w:type="spellStart"/>
            <w:r w:rsidRPr="00BF085A">
              <w:t>capnography</w:t>
            </w:r>
            <w:proofErr w:type="spellEnd"/>
            <w:r w:rsidRPr="00BF085A">
              <w:t xml:space="preserve"> acceptable)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 xml:space="preserve">Success </w:t>
            </w:r>
            <w:proofErr w:type="spellStart"/>
            <w:r w:rsidRPr="00BF085A">
              <w:t>vs</w:t>
            </w:r>
            <w:proofErr w:type="spellEnd"/>
            <w:r w:rsidRPr="00BF085A">
              <w:t xml:space="preserve"> number of attempts-provider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Et Suctioning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Return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Chest compressions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Rate, depth, ratio, pulse generation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Ventilations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Rate, volume, compliance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Spinal Motion Restriction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Method and procedure (log roll, slide, etc.)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Circulation, sensation, and motor function before and after procedure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BF085A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Orthopedic</w:t>
            </w:r>
            <w:r w:rsidR="00FE5A6C" w:rsidRPr="00BF085A">
              <w:rPr>
                <w:b/>
                <w:u w:val="single"/>
              </w:rPr>
              <w:t xml:space="preserve"> </w:t>
            </w:r>
            <w:r w:rsidRPr="00BF085A">
              <w:rPr>
                <w:b/>
                <w:u w:val="single"/>
              </w:rPr>
              <w:t>I</w:t>
            </w:r>
            <w:r w:rsidR="00FE5A6C" w:rsidRPr="00BF085A">
              <w:rPr>
                <w:b/>
                <w:u w:val="single"/>
              </w:rPr>
              <w:t>mmobilization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Method and procedures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Circulation, sensation, and motor function before and after procedure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FE5A6C" w:rsidP="00BF085A">
            <w:pPr>
              <w:spacing w:after="0" w:line="240" w:lineRule="auto"/>
              <w:jc w:val="center"/>
            </w:pPr>
            <w:r w:rsidRPr="00BF085A">
              <w:t>Anatomic position</w:t>
            </w:r>
          </w:p>
        </w:tc>
      </w:tr>
      <w:tr w:rsidR="00BA3EAC" w:rsidRPr="00BF085A" w:rsidTr="00BF085A">
        <w:tc>
          <w:tcPr>
            <w:tcW w:w="4788" w:type="dxa"/>
          </w:tcPr>
          <w:p w:rsidR="00BA3EAC" w:rsidRPr="00BF085A" w:rsidRDefault="00BA3EA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BA3EAC" w:rsidRPr="00BF085A" w:rsidRDefault="00A81CDF" w:rsidP="00BF085A">
            <w:pPr>
              <w:spacing w:after="0" w:line="240" w:lineRule="auto"/>
              <w:jc w:val="center"/>
            </w:pPr>
            <w:r w:rsidRPr="00BF085A">
              <w:t>E</w:t>
            </w:r>
            <w:r w:rsidR="00FE5A6C" w:rsidRPr="00BF085A">
              <w:t>levated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Defibrillation/Cardioversion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  <w:r w:rsidRPr="00BF085A">
              <w:t>Joules and response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Pacing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  <w:r w:rsidRPr="00BF085A">
              <w:t>Rate and amperage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  <w:r w:rsidRPr="00BF085A">
              <w:t>Capture (electrical/mechanical)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Special Circumstances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Patient Refusal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  <w:r w:rsidRPr="00BF085A">
              <w:t>Informed of need for care and/or transport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  <w:r w:rsidRPr="00BF085A">
              <w:t xml:space="preserve">Informed of </w:t>
            </w:r>
            <w:proofErr w:type="spellStart"/>
            <w:r w:rsidRPr="00BF085A">
              <w:t>consequesnces</w:t>
            </w:r>
            <w:proofErr w:type="spellEnd"/>
            <w:r w:rsidRPr="00BF085A">
              <w:t xml:space="preserve"> of not accepting care or transport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  <w:r w:rsidRPr="00BF085A">
              <w:t>Competency to refuse treatment or transport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  <w:r w:rsidRPr="00BF085A">
              <w:t>Advised of critical signs and symptoms</w:t>
            </w:r>
          </w:p>
        </w:tc>
      </w:tr>
      <w:tr w:rsidR="00FE5A6C" w:rsidRPr="00BF085A" w:rsidTr="00BF085A">
        <w:tc>
          <w:tcPr>
            <w:tcW w:w="9576" w:type="dxa"/>
            <w:gridSpan w:val="2"/>
          </w:tcPr>
          <w:p w:rsidR="00FE5A6C" w:rsidRPr="00BF085A" w:rsidRDefault="00FE5A6C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Treat and Release</w:t>
            </w:r>
          </w:p>
        </w:tc>
      </w:tr>
    </w:tbl>
    <w:p w:rsidR="00BA3EAC" w:rsidRPr="00402CD1" w:rsidRDefault="00BA3EAC" w:rsidP="00BA3EA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Exam performed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Justification of decision why transport is not indicated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Accompanied by (mother, spouse, etc.)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 xml:space="preserve">Advised to seek medical care </w:t>
            </w:r>
            <w:proofErr w:type="spellStart"/>
            <w:r w:rsidRPr="00BF085A">
              <w:t>withinhours</w:t>
            </w:r>
            <w:proofErr w:type="spellEnd"/>
            <w:r w:rsidRPr="00BF085A">
              <w:t xml:space="preserve"> or days</w:t>
            </w:r>
          </w:p>
        </w:tc>
      </w:tr>
      <w:tr w:rsidR="005654A7" w:rsidRPr="00BF085A" w:rsidTr="00BF085A">
        <w:tc>
          <w:tcPr>
            <w:tcW w:w="9576" w:type="dxa"/>
            <w:gridSpan w:val="2"/>
          </w:tcPr>
          <w:p w:rsidR="005654A7" w:rsidRPr="00BF085A" w:rsidRDefault="005654A7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Deceased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 xml:space="preserve">Obvious </w:t>
            </w:r>
            <w:r w:rsidR="00BF085A" w:rsidRPr="00BF085A">
              <w:t>signs</w:t>
            </w:r>
            <w:r w:rsidRPr="00BF085A">
              <w:t xml:space="preserve"> of death: Rigor mortis, dependent </w:t>
            </w:r>
            <w:proofErr w:type="spellStart"/>
            <w:r w:rsidRPr="00BF085A">
              <w:t>lividity</w:t>
            </w:r>
            <w:proofErr w:type="spellEnd"/>
            <w:r w:rsidRPr="00BF085A">
              <w:t xml:space="preserve">, decapitation, etc. 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Time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DNR order</w:t>
            </w:r>
          </w:p>
        </w:tc>
      </w:tr>
      <w:tr w:rsidR="005654A7" w:rsidRPr="00BF085A" w:rsidTr="00BF085A">
        <w:tc>
          <w:tcPr>
            <w:tcW w:w="9576" w:type="dxa"/>
            <w:gridSpan w:val="2"/>
          </w:tcPr>
          <w:p w:rsidR="005654A7" w:rsidRPr="00BF085A" w:rsidRDefault="005654A7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Crime Scene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Police incident report number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Disposition of clothing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Preservation of evidence: Bagging of hands, etc.</w:t>
            </w:r>
          </w:p>
        </w:tc>
      </w:tr>
      <w:tr w:rsidR="005654A7" w:rsidRPr="00BF085A" w:rsidTr="00BF085A">
        <w:tc>
          <w:tcPr>
            <w:tcW w:w="9576" w:type="dxa"/>
            <w:gridSpan w:val="2"/>
          </w:tcPr>
          <w:p w:rsidR="005654A7" w:rsidRPr="00BF085A" w:rsidRDefault="005654A7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Family Violence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Document location given of nearest family violence center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Document injuries that may have resulted from family violence</w:t>
            </w:r>
          </w:p>
        </w:tc>
      </w:tr>
      <w:tr w:rsidR="005654A7" w:rsidRPr="00BF085A" w:rsidTr="00BF085A">
        <w:tc>
          <w:tcPr>
            <w:tcW w:w="9576" w:type="dxa"/>
            <w:gridSpan w:val="2"/>
          </w:tcPr>
          <w:p w:rsidR="005654A7" w:rsidRPr="00BF085A" w:rsidRDefault="005654A7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Child abuse/Elder abuse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Police incident number (confirming notification)</w:t>
            </w:r>
          </w:p>
        </w:tc>
      </w:tr>
      <w:tr w:rsidR="005654A7" w:rsidRPr="00BF085A" w:rsidTr="00BF085A">
        <w:tc>
          <w:tcPr>
            <w:tcW w:w="9576" w:type="dxa"/>
            <w:gridSpan w:val="2"/>
          </w:tcPr>
          <w:p w:rsidR="005654A7" w:rsidRPr="00BF085A" w:rsidRDefault="005654A7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Termination of effort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Medical control approval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>ECG/end-tidal carbon dioxide at time of termination and no change for 10 minutes</w:t>
            </w:r>
          </w:p>
        </w:tc>
      </w:tr>
      <w:tr w:rsidR="005654A7" w:rsidRPr="00BF085A" w:rsidTr="00BF085A">
        <w:tc>
          <w:tcPr>
            <w:tcW w:w="9576" w:type="dxa"/>
            <w:gridSpan w:val="2"/>
          </w:tcPr>
          <w:p w:rsidR="005654A7" w:rsidRPr="00BF085A" w:rsidRDefault="005654A7" w:rsidP="00BF085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BF085A">
              <w:rPr>
                <w:b/>
                <w:u w:val="single"/>
              </w:rPr>
              <w:t>Physician consultation</w:t>
            </w:r>
          </w:p>
        </w:tc>
      </w:tr>
      <w:tr w:rsidR="00FE5A6C" w:rsidRPr="00BF085A" w:rsidTr="00BF085A">
        <w:tc>
          <w:tcPr>
            <w:tcW w:w="4788" w:type="dxa"/>
          </w:tcPr>
          <w:p w:rsidR="00FE5A6C" w:rsidRPr="00BF085A" w:rsidRDefault="00FE5A6C" w:rsidP="00BF085A">
            <w:pPr>
              <w:spacing w:after="0" w:line="240" w:lineRule="auto"/>
              <w:jc w:val="center"/>
            </w:pPr>
          </w:p>
        </w:tc>
        <w:tc>
          <w:tcPr>
            <w:tcW w:w="4788" w:type="dxa"/>
          </w:tcPr>
          <w:p w:rsidR="00FE5A6C" w:rsidRPr="00BF085A" w:rsidRDefault="005654A7" w:rsidP="00BF085A">
            <w:pPr>
              <w:spacing w:after="0" w:line="240" w:lineRule="auto"/>
              <w:jc w:val="center"/>
            </w:pPr>
            <w:r w:rsidRPr="00BF085A">
              <w:t xml:space="preserve">Physician </w:t>
            </w:r>
            <w:r w:rsidR="00BF085A" w:rsidRPr="00BF085A">
              <w:t>consultation</w:t>
            </w:r>
            <w:r w:rsidRPr="00BF085A">
              <w:t xml:space="preserve"> occurred, including name and time</w:t>
            </w:r>
          </w:p>
        </w:tc>
      </w:tr>
    </w:tbl>
    <w:p w:rsidR="00FE5A6C" w:rsidRPr="00BA3EAC" w:rsidRDefault="00FE5A6C" w:rsidP="00BA3EAC">
      <w:pPr>
        <w:jc w:val="center"/>
        <w:rPr>
          <w:b/>
          <w:u w:val="single"/>
        </w:rPr>
      </w:pPr>
    </w:p>
    <w:sectPr w:rsidR="00FE5A6C" w:rsidRPr="00BA3EAC" w:rsidSect="00EA4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BA3EAC"/>
    <w:rsid w:val="00110D1D"/>
    <w:rsid w:val="001665AA"/>
    <w:rsid w:val="00402CD1"/>
    <w:rsid w:val="005654A7"/>
    <w:rsid w:val="005A035A"/>
    <w:rsid w:val="005C55FC"/>
    <w:rsid w:val="0064788B"/>
    <w:rsid w:val="007B18A7"/>
    <w:rsid w:val="007C0D6A"/>
    <w:rsid w:val="00800599"/>
    <w:rsid w:val="008633F8"/>
    <w:rsid w:val="009958B5"/>
    <w:rsid w:val="009C3B16"/>
    <w:rsid w:val="00A81CDF"/>
    <w:rsid w:val="00BA3EAC"/>
    <w:rsid w:val="00BF085A"/>
    <w:rsid w:val="00C00EAC"/>
    <w:rsid w:val="00CE2BB4"/>
    <w:rsid w:val="00DB7471"/>
    <w:rsid w:val="00E01EE6"/>
    <w:rsid w:val="00EA4575"/>
    <w:rsid w:val="00FE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E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Carolina University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Martin</dc:creator>
  <cp:lastModifiedBy>  </cp:lastModifiedBy>
  <cp:revision>4</cp:revision>
  <dcterms:created xsi:type="dcterms:W3CDTF">2010-08-12T14:06:00Z</dcterms:created>
  <dcterms:modified xsi:type="dcterms:W3CDTF">2011-04-12T00:28:00Z</dcterms:modified>
</cp:coreProperties>
</file>