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7" w:rsidRDefault="00B430A7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2011 International Conference on Persons</w:t>
      </w:r>
    </w:p>
    <w:p w:rsidR="00B430A7" w:rsidRDefault="00B430A7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Brigham Young University</w:t>
      </w:r>
    </w:p>
    <w:p w:rsidR="00B430A7" w:rsidRDefault="00B430A7" w:rsidP="00B430A7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Joseph Fielding Smith Humanities Bldg.</w:t>
      </w:r>
      <w:proofErr w:type="gramEnd"/>
    </w:p>
    <w:p w:rsidR="00DF1DA8" w:rsidRDefault="00DF1DA8" w:rsidP="00B430A7">
      <w:pPr>
        <w:spacing w:after="0"/>
        <w:rPr>
          <w:rFonts w:ascii="Arial" w:hAnsi="Arial" w:cs="Arial"/>
          <w:sz w:val="24"/>
          <w:szCs w:val="24"/>
        </w:rPr>
      </w:pPr>
    </w:p>
    <w:p w:rsidR="00B430A7" w:rsidRPr="00B430A7" w:rsidRDefault="00B430A7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Pr="00B430A7">
        <w:rPr>
          <w:rFonts w:ascii="Arial" w:hAnsi="Arial" w:cs="Arial"/>
          <w:b/>
          <w:sz w:val="24"/>
          <w:szCs w:val="24"/>
        </w:rPr>
        <w:t>Registration</w:t>
      </w:r>
    </w:p>
    <w:p w:rsidR="00B430A7" w:rsidRDefault="009A0149" w:rsidP="00B430A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Payable a</w:t>
      </w:r>
      <w:r w:rsidR="00B430A7">
        <w:rPr>
          <w:rFonts w:ascii="Arial" w:hAnsi="Arial" w:cs="Arial"/>
          <w:sz w:val="24"/>
          <w:szCs w:val="24"/>
        </w:rPr>
        <w:t>t the Joseph Smith Humanities Bldg.</w:t>
      </w:r>
      <w:proofErr w:type="gramEnd"/>
    </w:p>
    <w:p w:rsidR="00B430A7" w:rsidRDefault="00B430A7" w:rsidP="009A014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$90.00</w:t>
      </w:r>
    </w:p>
    <w:p w:rsidR="006F3E29" w:rsidRDefault="00B430A7" w:rsidP="009A014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6F3E29">
        <w:rPr>
          <w:rFonts w:ascii="Arial" w:hAnsi="Arial" w:cs="Arial"/>
          <w:sz w:val="24"/>
          <w:szCs w:val="24"/>
        </w:rPr>
        <w:t>, Spouses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B430A7" w:rsidRDefault="006F3E29" w:rsidP="009A014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Underemployed</w:t>
      </w:r>
      <w:r w:rsidR="00B430A7">
        <w:rPr>
          <w:rFonts w:ascii="Arial" w:hAnsi="Arial" w:cs="Arial"/>
          <w:sz w:val="24"/>
          <w:szCs w:val="24"/>
        </w:rPr>
        <w:t>:</w:t>
      </w:r>
      <w:r w:rsidR="00B430A7">
        <w:rPr>
          <w:rFonts w:ascii="Arial" w:hAnsi="Arial" w:cs="Arial"/>
          <w:sz w:val="24"/>
          <w:szCs w:val="24"/>
        </w:rPr>
        <w:tab/>
      </w:r>
      <w:r w:rsidR="00B430A7">
        <w:rPr>
          <w:rFonts w:ascii="Arial" w:hAnsi="Arial" w:cs="Arial"/>
          <w:sz w:val="24"/>
          <w:szCs w:val="24"/>
        </w:rPr>
        <w:tab/>
      </w:r>
      <w:r w:rsidR="009A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30A7">
        <w:rPr>
          <w:rFonts w:ascii="Arial" w:hAnsi="Arial" w:cs="Arial"/>
          <w:sz w:val="24"/>
          <w:szCs w:val="24"/>
        </w:rPr>
        <w:t>$45.00</w:t>
      </w:r>
    </w:p>
    <w:p w:rsidR="00B430A7" w:rsidRDefault="00B430A7" w:rsidP="00B430A7">
      <w:pPr>
        <w:spacing w:after="0"/>
        <w:rPr>
          <w:rFonts w:ascii="Arial" w:hAnsi="Arial" w:cs="Arial"/>
          <w:sz w:val="24"/>
          <w:szCs w:val="24"/>
        </w:rPr>
      </w:pPr>
    </w:p>
    <w:p w:rsidR="00DF1DA8" w:rsidRPr="00DF1DA8" w:rsidRDefault="00DF1DA8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</w:t>
      </w:r>
    </w:p>
    <w:p w:rsidR="008979B0" w:rsidRDefault="00B82A93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about 50 miles from the Airport to the Hotel and BYU in Provo, Utah.  There are several ways to get there.</w:t>
      </w:r>
    </w:p>
    <w:p w:rsidR="009A0149" w:rsidRDefault="009A0149" w:rsidP="00B430A7">
      <w:pPr>
        <w:spacing w:after="0"/>
        <w:rPr>
          <w:rFonts w:ascii="Arial" w:hAnsi="Arial" w:cs="Arial"/>
          <w:sz w:val="24"/>
          <w:szCs w:val="24"/>
        </w:rPr>
      </w:pPr>
    </w:p>
    <w:p w:rsidR="008979B0" w:rsidRDefault="008979B0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Airport Shuttle</w:t>
      </w:r>
      <w:r w:rsidR="00CE3A88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CE3A88" w:rsidRPr="00A224E7">
          <w:rPr>
            <w:rStyle w:val="Hyperlink"/>
            <w:rFonts w:ascii="Arial" w:hAnsi="Arial" w:cs="Arial"/>
            <w:b/>
            <w:sz w:val="24"/>
            <w:szCs w:val="24"/>
          </w:rPr>
          <w:t>http://www.xpressshuttleutah.com/</w:t>
        </w:r>
      </w:hyperlink>
    </w:p>
    <w:p w:rsidR="008979B0" w:rsidRDefault="008979B0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Marriott Hotel’s</w:t>
      </w:r>
      <w:r w:rsidR="00F4488C" w:rsidRPr="008979B0">
        <w:rPr>
          <w:rFonts w:ascii="Arial" w:hAnsi="Arial" w:cs="Arial"/>
          <w:sz w:val="24"/>
          <w:szCs w:val="24"/>
        </w:rPr>
        <w:t xml:space="preserve"> preferred shuttle service from the Salt Lake Airport is Express</w:t>
      </w:r>
      <w:r w:rsidR="00F4488C" w:rsidRPr="008979B0">
        <w:rPr>
          <w:rFonts w:ascii="Arial" w:hAnsi="Arial" w:cs="Arial"/>
          <w:sz w:val="24"/>
          <w:szCs w:val="24"/>
        </w:rPr>
        <w:br/>
        <w:t>Shuttle. </w:t>
      </w:r>
      <w:r w:rsidR="00B82A93">
        <w:rPr>
          <w:rFonts w:ascii="Arial" w:hAnsi="Arial" w:cs="Arial"/>
          <w:sz w:val="24"/>
          <w:szCs w:val="24"/>
        </w:rPr>
        <w:t xml:space="preserve"> </w:t>
      </w:r>
      <w:r w:rsidR="00CE3A88">
        <w:rPr>
          <w:rFonts w:ascii="Arial" w:hAnsi="Arial" w:cs="Arial"/>
          <w:sz w:val="24"/>
          <w:szCs w:val="24"/>
        </w:rPr>
        <w:t>It costs about $33.00 each way</w:t>
      </w:r>
      <w:r w:rsidR="00DF1DA8">
        <w:rPr>
          <w:rFonts w:ascii="Arial" w:hAnsi="Arial" w:cs="Arial"/>
          <w:sz w:val="24"/>
          <w:szCs w:val="24"/>
        </w:rPr>
        <w:t xml:space="preserve"> to get anywhere in Provo</w:t>
      </w:r>
      <w:r w:rsidR="00CE3A88">
        <w:rPr>
          <w:rFonts w:ascii="Arial" w:hAnsi="Arial" w:cs="Arial"/>
          <w:sz w:val="24"/>
          <w:szCs w:val="24"/>
        </w:rPr>
        <w:t xml:space="preserve">.  </w:t>
      </w:r>
      <w:r w:rsidR="00B82A93">
        <w:rPr>
          <w:rFonts w:ascii="Arial" w:hAnsi="Arial" w:cs="Arial"/>
          <w:sz w:val="24"/>
          <w:szCs w:val="24"/>
        </w:rPr>
        <w:t>Their number is 800-397-0773.</w:t>
      </w:r>
      <w:r w:rsidR="00B82A93">
        <w:rPr>
          <w:rFonts w:ascii="Arial" w:hAnsi="Arial" w:cs="Arial"/>
          <w:sz w:val="24"/>
          <w:szCs w:val="24"/>
        </w:rPr>
        <w:br/>
      </w:r>
    </w:p>
    <w:p w:rsidR="008979B0" w:rsidRPr="008979B0" w:rsidRDefault="008979B0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Car</w:t>
      </w:r>
    </w:p>
    <w:p w:rsidR="00A92DF7" w:rsidRPr="008979B0" w:rsidRDefault="00F4488C" w:rsidP="00B430A7">
      <w:pPr>
        <w:spacing w:after="0"/>
        <w:rPr>
          <w:rFonts w:ascii="Arial" w:hAnsi="Arial" w:cs="Arial"/>
          <w:sz w:val="24"/>
          <w:szCs w:val="24"/>
        </w:rPr>
      </w:pPr>
      <w:r w:rsidRPr="008979B0">
        <w:rPr>
          <w:rFonts w:ascii="Arial" w:hAnsi="Arial" w:cs="Arial"/>
          <w:sz w:val="24"/>
          <w:szCs w:val="24"/>
        </w:rPr>
        <w:t>Directions from th</w:t>
      </w:r>
      <w:r w:rsidR="008979B0">
        <w:rPr>
          <w:rFonts w:ascii="Arial" w:hAnsi="Arial" w:cs="Arial"/>
          <w:sz w:val="24"/>
          <w:szCs w:val="24"/>
        </w:rPr>
        <w:t xml:space="preserve">e SLC Airport to the Marriott </w:t>
      </w:r>
      <w:r w:rsidRPr="008979B0">
        <w:rPr>
          <w:rFonts w:ascii="Arial" w:hAnsi="Arial" w:cs="Arial"/>
          <w:sz w:val="24"/>
          <w:szCs w:val="24"/>
        </w:rPr>
        <w:t>hotel are:</w:t>
      </w:r>
      <w:r w:rsidRPr="008979B0">
        <w:rPr>
          <w:rFonts w:ascii="Arial" w:hAnsi="Arial" w:cs="Arial"/>
          <w:sz w:val="24"/>
          <w:szCs w:val="24"/>
        </w:rPr>
        <w:br/>
        <w:t>-From the airport go east on I-80, then go south on I-215</w:t>
      </w:r>
      <w:r w:rsidRPr="008979B0">
        <w:rPr>
          <w:rFonts w:ascii="Arial" w:hAnsi="Arial" w:cs="Arial"/>
          <w:sz w:val="24"/>
          <w:szCs w:val="24"/>
        </w:rPr>
        <w:br/>
        <w:t>-Follow signs to Provo I-215, then merge on I-15 South</w:t>
      </w:r>
      <w:r w:rsidRPr="008979B0">
        <w:rPr>
          <w:rFonts w:ascii="Arial" w:hAnsi="Arial" w:cs="Arial"/>
          <w:sz w:val="24"/>
          <w:szCs w:val="24"/>
        </w:rPr>
        <w:br/>
        <w:t>-Take the Provo Center Street Exit, #265, left turn, heading east.</w:t>
      </w:r>
      <w:r w:rsidRPr="008979B0">
        <w:rPr>
          <w:rFonts w:ascii="Arial" w:hAnsi="Arial" w:cs="Arial"/>
          <w:sz w:val="24"/>
          <w:szCs w:val="24"/>
        </w:rPr>
        <w:br/>
        <w:t>-Go East on Center Street, until you reach 500 West (the second traffic</w:t>
      </w:r>
      <w:r w:rsidRPr="008979B0">
        <w:rPr>
          <w:rFonts w:ascii="Arial" w:hAnsi="Arial" w:cs="Arial"/>
          <w:sz w:val="24"/>
          <w:szCs w:val="24"/>
        </w:rPr>
        <w:br/>
        <w:t>light), then turn left.</w:t>
      </w:r>
      <w:r w:rsidRPr="008979B0">
        <w:rPr>
          <w:rFonts w:ascii="Arial" w:hAnsi="Arial" w:cs="Arial"/>
          <w:sz w:val="24"/>
          <w:szCs w:val="24"/>
        </w:rPr>
        <w:br/>
        <w:t>-Go one block north and turn right on 100 North</w:t>
      </w:r>
      <w:r w:rsidRPr="008979B0">
        <w:rPr>
          <w:rFonts w:ascii="Arial" w:hAnsi="Arial" w:cs="Arial"/>
          <w:sz w:val="24"/>
          <w:szCs w:val="24"/>
        </w:rPr>
        <w:br/>
        <w:t>-The hotel is 4 blocks east on the right side of the road</w:t>
      </w:r>
      <w:r w:rsidRPr="008979B0">
        <w:rPr>
          <w:rFonts w:ascii="Arial" w:hAnsi="Arial" w:cs="Arial"/>
          <w:sz w:val="24"/>
          <w:szCs w:val="24"/>
        </w:rPr>
        <w:br/>
      </w:r>
      <w:r w:rsidRPr="008979B0">
        <w:rPr>
          <w:rFonts w:ascii="Arial" w:hAnsi="Arial" w:cs="Arial"/>
          <w:sz w:val="24"/>
          <w:szCs w:val="24"/>
        </w:rPr>
        <w:br/>
        <w:t>Detour if Center Street Exit Closed</w:t>
      </w:r>
      <w:r w:rsidRPr="008979B0">
        <w:rPr>
          <w:rFonts w:ascii="Arial" w:hAnsi="Arial" w:cs="Arial"/>
          <w:sz w:val="24"/>
          <w:szCs w:val="24"/>
        </w:rPr>
        <w:br/>
        <w:t>-Take the University Avenue Exit(Exit 263)</w:t>
      </w:r>
      <w:r w:rsidRPr="008979B0">
        <w:rPr>
          <w:rFonts w:ascii="Arial" w:hAnsi="Arial" w:cs="Arial"/>
          <w:sz w:val="24"/>
          <w:szCs w:val="24"/>
        </w:rPr>
        <w:br/>
        <w:t>-Turn Left onto University Avenue</w:t>
      </w:r>
      <w:r w:rsidRPr="008979B0">
        <w:rPr>
          <w:rFonts w:ascii="Arial" w:hAnsi="Arial" w:cs="Arial"/>
          <w:sz w:val="24"/>
          <w:szCs w:val="24"/>
        </w:rPr>
        <w:br/>
        <w:t>-Turn Left onto 100 North</w:t>
      </w:r>
      <w:r w:rsidRPr="008979B0">
        <w:rPr>
          <w:rFonts w:ascii="Arial" w:hAnsi="Arial" w:cs="Arial"/>
          <w:sz w:val="24"/>
          <w:szCs w:val="24"/>
        </w:rPr>
        <w:br/>
        <w:t>-Hotel will be a block down on your left side of the road</w:t>
      </w:r>
    </w:p>
    <w:p w:rsidR="008979B0" w:rsidRDefault="008979B0" w:rsidP="00B430A7">
      <w:pPr>
        <w:spacing w:after="0"/>
        <w:rPr>
          <w:rFonts w:ascii="Arial" w:hAnsi="Arial" w:cs="Arial"/>
          <w:sz w:val="24"/>
          <w:szCs w:val="24"/>
        </w:rPr>
      </w:pPr>
    </w:p>
    <w:p w:rsidR="008979B0" w:rsidRDefault="008979B0" w:rsidP="00B430A7">
      <w:pPr>
        <w:spacing w:after="0"/>
        <w:rPr>
          <w:rFonts w:ascii="Arial" w:hAnsi="Arial" w:cs="Arial"/>
          <w:b/>
          <w:sz w:val="24"/>
          <w:szCs w:val="24"/>
        </w:rPr>
      </w:pPr>
      <w:r w:rsidRPr="008979B0">
        <w:rPr>
          <w:rFonts w:ascii="Arial" w:hAnsi="Arial" w:cs="Arial"/>
          <w:b/>
          <w:sz w:val="24"/>
          <w:szCs w:val="24"/>
        </w:rPr>
        <w:t>Utah Transit Authority</w:t>
      </w:r>
      <w:r w:rsidR="00B82A9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B82A93" w:rsidRPr="00A224E7">
          <w:rPr>
            <w:rStyle w:val="Hyperlink"/>
            <w:rFonts w:ascii="Arial" w:hAnsi="Arial" w:cs="Arial"/>
            <w:b/>
            <w:sz w:val="24"/>
            <w:szCs w:val="24"/>
          </w:rPr>
          <w:t>http://www.rideuta.com/</w:t>
        </w:r>
      </w:hyperlink>
    </w:p>
    <w:p w:rsidR="008979B0" w:rsidRDefault="008979B0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extremely brave souls you can get downtown Provo really cheaply by taking the bus switching to the light rail, switching to another bus and getting to </w:t>
      </w:r>
      <w:proofErr w:type="gramStart"/>
      <w:r>
        <w:rPr>
          <w:rFonts w:ascii="Arial" w:hAnsi="Arial" w:cs="Arial"/>
          <w:sz w:val="24"/>
          <w:szCs w:val="24"/>
        </w:rPr>
        <w:t>center street</w:t>
      </w:r>
      <w:proofErr w:type="gramEnd"/>
      <w:r>
        <w:rPr>
          <w:rFonts w:ascii="Arial" w:hAnsi="Arial" w:cs="Arial"/>
          <w:sz w:val="24"/>
          <w:szCs w:val="24"/>
        </w:rPr>
        <w:t xml:space="preserve"> in Provo, or directly to BYU.  This will only cost you $</w:t>
      </w:r>
      <w:proofErr w:type="gramStart"/>
      <w:r>
        <w:rPr>
          <w:rFonts w:ascii="Arial" w:hAnsi="Arial" w:cs="Arial"/>
          <w:sz w:val="24"/>
          <w:szCs w:val="24"/>
        </w:rPr>
        <w:t>2.25  but</w:t>
      </w:r>
      <w:proofErr w:type="gramEnd"/>
      <w:r>
        <w:rPr>
          <w:rFonts w:ascii="Arial" w:hAnsi="Arial" w:cs="Arial"/>
          <w:sz w:val="24"/>
          <w:szCs w:val="24"/>
        </w:rPr>
        <w:t xml:space="preserve"> it will take you about four hours.  The advantage is </w:t>
      </w:r>
      <w:proofErr w:type="gramStart"/>
      <w:r>
        <w:rPr>
          <w:rFonts w:ascii="Arial" w:hAnsi="Arial" w:cs="Arial"/>
          <w:sz w:val="24"/>
          <w:szCs w:val="24"/>
        </w:rPr>
        <w:t>it</w:t>
      </w:r>
      <w:r w:rsidR="00B82A9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 w:rsidR="00B82A93">
        <w:rPr>
          <w:rFonts w:ascii="Arial" w:hAnsi="Arial" w:cs="Arial"/>
          <w:sz w:val="24"/>
          <w:szCs w:val="24"/>
        </w:rPr>
        <w:t xml:space="preserve"> really</w:t>
      </w:r>
      <w:proofErr w:type="gramEnd"/>
      <w:r w:rsidR="00B8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cheap, and you can just sit on the bus/light rail and read.  </w:t>
      </w:r>
      <w:r>
        <w:rPr>
          <w:rFonts w:ascii="Arial" w:hAnsi="Arial" w:cs="Arial"/>
          <w:sz w:val="24"/>
          <w:szCs w:val="24"/>
        </w:rPr>
        <w:lastRenderedPageBreak/>
        <w:t>I’ve done it and it’s not so bad</w:t>
      </w:r>
      <w:r w:rsidR="00B82A93">
        <w:rPr>
          <w:rFonts w:ascii="Arial" w:hAnsi="Arial" w:cs="Arial"/>
          <w:sz w:val="24"/>
          <w:szCs w:val="24"/>
        </w:rPr>
        <w:t xml:space="preserve"> and you get to see the Salt Lake and Utah Valleys with pretty mountains and urban sprawl</w:t>
      </w:r>
      <w:r>
        <w:rPr>
          <w:rFonts w:ascii="Arial" w:hAnsi="Arial" w:cs="Arial"/>
          <w:sz w:val="24"/>
          <w:szCs w:val="24"/>
        </w:rPr>
        <w:t xml:space="preserve">.  You can figure you own itinerary by going to the Utah Transit Authority Website </w:t>
      </w:r>
      <w:proofErr w:type="gramStart"/>
      <w:r>
        <w:rPr>
          <w:rFonts w:ascii="Arial" w:hAnsi="Arial" w:cs="Arial"/>
          <w:sz w:val="24"/>
          <w:szCs w:val="24"/>
        </w:rPr>
        <w:t xml:space="preserve">at  </w:t>
      </w:r>
      <w:proofErr w:type="gramEnd"/>
      <w:hyperlink r:id="rId6" w:history="1">
        <w:r w:rsidR="00B82A93" w:rsidRPr="00A224E7">
          <w:rPr>
            <w:rStyle w:val="Hyperlink"/>
            <w:rFonts w:ascii="Arial" w:hAnsi="Arial" w:cs="Arial"/>
            <w:sz w:val="24"/>
            <w:szCs w:val="24"/>
          </w:rPr>
          <w:t>http://www.rideuta.com/</w:t>
        </w:r>
      </w:hyperlink>
    </w:p>
    <w:p w:rsidR="008979B0" w:rsidRPr="008979B0" w:rsidRDefault="008979B0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an e</w:t>
      </w:r>
      <w:r w:rsidRPr="008979B0">
        <w:rPr>
          <w:rFonts w:ascii="Arial" w:hAnsi="Arial" w:cs="Arial"/>
          <w:sz w:val="24"/>
          <w:szCs w:val="24"/>
        </w:rPr>
        <w:t>xample Itinerary</w:t>
      </w:r>
      <w:r>
        <w:rPr>
          <w:rFonts w:ascii="Arial" w:hAnsi="Arial" w:cs="Arial"/>
          <w:sz w:val="24"/>
          <w:szCs w:val="24"/>
        </w:rPr>
        <w:t xml:space="preserve"> from Salt Lake International Airport.  The bus stop is actually in the parking garage.  Just ask at the information desk the will tell you how to get there.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8718"/>
      </w:tblGrid>
      <w:tr w:rsidR="008979B0" w:rsidRPr="008979B0" w:rsidTr="008979B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before="100" w:beforeAutospacing="1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Itinerary 1 (7/25/2011 12:00:00 PM) </w:t>
            </w:r>
          </w:p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Total Transfers: 3 </w:t>
            </w:r>
            <w:r w:rsidRPr="008979B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Travel Time: 04:00:00 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Direction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Walk to stop located at: 4000 W @ 400 N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Board: </w:t>
            </w:r>
            <w:hyperlink r:id="rId7" w:history="1">
              <w:r w:rsidRPr="008979B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Route 550 AIRPORT</w:t>
              </w:r>
            </w:hyperlink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 at 11:54 AM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Get off at stop located at: 200 S @ 148 W at 12:11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Walk to stop located at: 200 S @ 125 W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Board: </w:t>
            </w:r>
            <w:hyperlink r:id="rId8" w:history="1">
              <w:r w:rsidRPr="008979B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Route 205 500 EAST</w:t>
              </w:r>
            </w:hyperlink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 at 12:59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Get off at stop located at: FIRECLAY AVE @ 71 W at 1:29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Wait for: 13.00 </w:t>
            </w:r>
            <w:proofErr w:type="spellStart"/>
            <w:r w:rsidRPr="008979B0">
              <w:rPr>
                <w:rFonts w:ascii="Arial" w:eastAsia="Times New Roman" w:hAnsi="Arial" w:cs="Arial"/>
                <w:sz w:val="24"/>
                <w:szCs w:val="24"/>
              </w:rPr>
              <w:t>mins</w:t>
            </w:r>
            <w:proofErr w:type="spellEnd"/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Board: </w:t>
            </w:r>
            <w:hyperlink r:id="rId9" w:history="1">
              <w:r w:rsidRPr="008979B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Route 701 NORTH/SOUTH TRAX LINE</w:t>
              </w:r>
            </w:hyperlink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 at 1:42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Get off at stop located at: SEGO LILY DR @ 115 E at 1:58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Wait for: 46.00 </w:t>
            </w:r>
            <w:proofErr w:type="spellStart"/>
            <w:r w:rsidRPr="008979B0">
              <w:rPr>
                <w:rFonts w:ascii="Arial" w:eastAsia="Times New Roman" w:hAnsi="Arial" w:cs="Arial"/>
                <w:sz w:val="24"/>
                <w:szCs w:val="24"/>
              </w:rPr>
              <w:t>mins</w:t>
            </w:r>
            <w:proofErr w:type="spellEnd"/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Board: </w:t>
            </w:r>
            <w:hyperlink r:id="rId10" w:history="1">
              <w:r w:rsidRPr="008979B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Route 811 UTAH VALLEY/TRAX CONNECTOR</w:t>
              </w:r>
            </w:hyperlink>
            <w:r w:rsidRPr="008979B0">
              <w:rPr>
                <w:rFonts w:ascii="Arial" w:eastAsia="Times New Roman" w:hAnsi="Arial" w:cs="Arial"/>
                <w:sz w:val="24"/>
                <w:szCs w:val="24"/>
              </w:rPr>
              <w:t xml:space="preserve"> at 2:44 PM</w:t>
            </w:r>
          </w:p>
        </w:tc>
      </w:tr>
      <w:tr w:rsidR="008979B0" w:rsidRPr="008979B0" w:rsidTr="008979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B0" w:rsidRPr="008979B0" w:rsidRDefault="008979B0" w:rsidP="00B430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9B0">
              <w:rPr>
                <w:rFonts w:ascii="Arial" w:eastAsia="Times New Roman" w:hAnsi="Arial" w:cs="Arial"/>
                <w:sz w:val="24"/>
                <w:szCs w:val="24"/>
              </w:rPr>
              <w:t>Get off at stop located at: UNIVERSITY AVE @ 83 N at 3:54 PM</w:t>
            </w:r>
          </w:p>
        </w:tc>
      </w:tr>
    </w:tbl>
    <w:p w:rsidR="008979B0" w:rsidRDefault="008979B0" w:rsidP="00B430A7">
      <w:pPr>
        <w:spacing w:after="0"/>
        <w:rPr>
          <w:rFonts w:ascii="Arial" w:hAnsi="Arial" w:cs="Arial"/>
          <w:sz w:val="24"/>
          <w:szCs w:val="24"/>
        </w:rPr>
      </w:pPr>
    </w:p>
    <w:p w:rsidR="00CB3426" w:rsidRDefault="00CB3426" w:rsidP="00B430A7">
      <w:pPr>
        <w:spacing w:after="0"/>
        <w:rPr>
          <w:rFonts w:ascii="Arial" w:hAnsi="Arial" w:cs="Arial"/>
          <w:sz w:val="24"/>
          <w:szCs w:val="24"/>
        </w:rPr>
      </w:pPr>
    </w:p>
    <w:p w:rsidR="00CB3426" w:rsidRDefault="00CB3426" w:rsidP="00B430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Getting from the Hotel to the Joseph Fielding Smith Humanities Building at BYU</w:t>
      </w:r>
    </w:p>
    <w:p w:rsidR="00CB3426" w:rsidRDefault="00CB3426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Marriott will have a complementary shuttle take participants from the Hotel to BYU and the conference location each morning at 8:30 am.  The shuttle will pick up participants each evening as well.  </w:t>
      </w:r>
    </w:p>
    <w:p w:rsidR="00CB3426" w:rsidRDefault="00CB3426" w:rsidP="00B430A7">
      <w:pPr>
        <w:spacing w:after="0"/>
        <w:rPr>
          <w:rFonts w:ascii="Arial" w:hAnsi="Arial" w:cs="Arial"/>
          <w:sz w:val="24"/>
          <w:szCs w:val="24"/>
        </w:rPr>
      </w:pPr>
    </w:p>
    <w:p w:rsidR="00CB3426" w:rsidRPr="00CB3426" w:rsidRDefault="00CB3426" w:rsidP="00B430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morning the shuttle will leave the Marriott at 8:00 am so we can catch the BYU shuttle to Sundance Resort. </w:t>
      </w:r>
    </w:p>
    <w:sectPr w:rsidR="00CB3426" w:rsidRPr="00CB3426" w:rsidSect="00A9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88C"/>
    <w:rsid w:val="006F3E29"/>
    <w:rsid w:val="008979B0"/>
    <w:rsid w:val="009A0149"/>
    <w:rsid w:val="00A92DF7"/>
    <w:rsid w:val="00B430A7"/>
    <w:rsid w:val="00B82A93"/>
    <w:rsid w:val="00CB3426"/>
    <w:rsid w:val="00CE3A88"/>
    <w:rsid w:val="00DF1DA8"/>
    <w:rsid w:val="00F4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F7"/>
  </w:style>
  <w:style w:type="paragraph" w:styleId="Heading4">
    <w:name w:val="heading 4"/>
    <w:basedOn w:val="Normal"/>
    <w:link w:val="Heading4Char"/>
    <w:uiPriority w:val="9"/>
    <w:qFormat/>
    <w:rsid w:val="00897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79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uta.com/ridinguta/routes/schedule.aspx?abbreviation=205&amp;dir=0&amp;servic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deuta.com/ridinguta/routes/schedule.aspx?abbreviation=550&amp;dir=1&amp;service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ut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deuta.com/" TargetMode="External"/><Relationship Id="rId10" Type="http://schemas.openxmlformats.org/officeDocument/2006/relationships/hyperlink" Target="http://www.rideuta.com/ridinguta/routes/schedule.aspx?abbreviation=811&amp;dir=0&amp;service=4" TargetMode="External"/><Relationship Id="rId4" Type="http://schemas.openxmlformats.org/officeDocument/2006/relationships/hyperlink" Target="http://www.xpressshuttleutah.com/" TargetMode="External"/><Relationship Id="rId9" Type="http://schemas.openxmlformats.org/officeDocument/2006/relationships/hyperlink" Target="http://www.rideuta.com/ridinguta/routes/schedule.aspx?abbreviation=701&amp;dir=0&amp;servic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3</cp:revision>
  <dcterms:created xsi:type="dcterms:W3CDTF">2011-07-25T17:49:00Z</dcterms:created>
  <dcterms:modified xsi:type="dcterms:W3CDTF">2011-07-25T20:16:00Z</dcterms:modified>
</cp:coreProperties>
</file>